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7D5" w:rsidRPr="00DF27D5" w:rsidRDefault="00DF27D5" w:rsidP="00DF27D5">
      <w:pPr>
        <w:spacing w:after="3"/>
        <w:ind w:left="4421"/>
        <w:jc w:val="both"/>
        <w:rPr>
          <w:b/>
          <w:sz w:val="44"/>
          <w:szCs w:val="44"/>
        </w:rPr>
      </w:pPr>
      <w:r w:rsidRPr="00DF27D5">
        <w:rPr>
          <w:b/>
          <w:sz w:val="44"/>
          <w:szCs w:val="44"/>
        </w:rPr>
        <w:t xml:space="preserve">                  Расписание</w:t>
      </w:r>
      <w:r w:rsidRPr="00DF27D5">
        <w:rPr>
          <w:b/>
          <w:spacing w:val="-4"/>
          <w:sz w:val="44"/>
          <w:szCs w:val="44"/>
        </w:rPr>
        <w:t xml:space="preserve"> </w:t>
      </w:r>
      <w:r w:rsidRPr="00DF27D5">
        <w:rPr>
          <w:b/>
          <w:sz w:val="44"/>
          <w:szCs w:val="44"/>
        </w:rPr>
        <w:t>кружков</w:t>
      </w:r>
    </w:p>
    <w:p w:rsidR="00DF27D5" w:rsidRPr="00DF27D5" w:rsidRDefault="00DF27D5" w:rsidP="00DF27D5">
      <w:pPr>
        <w:spacing w:after="3"/>
        <w:ind w:left="4421"/>
        <w:jc w:val="both"/>
        <w:rPr>
          <w:b/>
          <w:sz w:val="44"/>
          <w:szCs w:val="4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29"/>
        <w:gridCol w:w="2726"/>
        <w:gridCol w:w="2514"/>
        <w:gridCol w:w="2664"/>
        <w:gridCol w:w="2598"/>
        <w:gridCol w:w="2383"/>
      </w:tblGrid>
      <w:tr w:rsidR="00DF27D5" w:rsidRPr="00DF27D5" w:rsidTr="00112540">
        <w:trPr>
          <w:trHeight w:val="772"/>
        </w:trPr>
        <w:tc>
          <w:tcPr>
            <w:tcW w:w="874" w:type="pct"/>
          </w:tcPr>
          <w:p w:rsidR="00DF27D5" w:rsidRPr="00DF27D5" w:rsidRDefault="00DF27D5" w:rsidP="00112540">
            <w:pPr>
              <w:jc w:val="center"/>
              <w:rPr>
                <w:b/>
                <w:sz w:val="28"/>
                <w:szCs w:val="28"/>
              </w:rPr>
            </w:pPr>
            <w:r w:rsidRPr="00DF27D5">
              <w:rPr>
                <w:b/>
                <w:sz w:val="28"/>
                <w:szCs w:val="28"/>
              </w:rPr>
              <w:t>День недели</w:t>
            </w:r>
          </w:p>
        </w:tc>
        <w:tc>
          <w:tcPr>
            <w:tcW w:w="873" w:type="pct"/>
          </w:tcPr>
          <w:p w:rsidR="00DF27D5" w:rsidRPr="00DF27D5" w:rsidRDefault="00DF27D5" w:rsidP="00112540">
            <w:pPr>
              <w:jc w:val="center"/>
              <w:rPr>
                <w:b/>
                <w:sz w:val="28"/>
                <w:szCs w:val="28"/>
              </w:rPr>
            </w:pPr>
            <w:r w:rsidRPr="00DF27D5">
              <w:rPr>
                <w:b/>
                <w:sz w:val="28"/>
                <w:szCs w:val="28"/>
              </w:rPr>
              <w:t>Название кружка</w:t>
            </w:r>
          </w:p>
        </w:tc>
        <w:tc>
          <w:tcPr>
            <w:tcW w:w="805" w:type="pct"/>
          </w:tcPr>
          <w:p w:rsidR="00DF27D5" w:rsidRPr="00DF27D5" w:rsidRDefault="00DF27D5" w:rsidP="00112540">
            <w:pPr>
              <w:jc w:val="center"/>
              <w:rPr>
                <w:b/>
                <w:sz w:val="28"/>
                <w:szCs w:val="28"/>
              </w:rPr>
            </w:pPr>
            <w:r w:rsidRPr="00DF27D5">
              <w:rPr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853" w:type="pct"/>
          </w:tcPr>
          <w:p w:rsidR="00DF27D5" w:rsidRPr="00DF27D5" w:rsidRDefault="00DF27D5" w:rsidP="00112540">
            <w:pPr>
              <w:jc w:val="center"/>
              <w:rPr>
                <w:b/>
                <w:sz w:val="28"/>
                <w:szCs w:val="28"/>
              </w:rPr>
            </w:pPr>
            <w:r w:rsidRPr="00DF27D5">
              <w:rPr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832" w:type="pct"/>
          </w:tcPr>
          <w:p w:rsidR="00DF27D5" w:rsidRPr="00DF27D5" w:rsidRDefault="00DF27D5" w:rsidP="00112540">
            <w:pPr>
              <w:jc w:val="center"/>
              <w:rPr>
                <w:b/>
                <w:sz w:val="28"/>
                <w:szCs w:val="28"/>
              </w:rPr>
            </w:pPr>
            <w:r w:rsidRPr="00DF27D5">
              <w:rPr>
                <w:b/>
                <w:sz w:val="28"/>
                <w:szCs w:val="28"/>
              </w:rPr>
              <w:t>№ группы</w:t>
            </w:r>
          </w:p>
        </w:tc>
        <w:tc>
          <w:tcPr>
            <w:tcW w:w="763" w:type="pct"/>
          </w:tcPr>
          <w:p w:rsidR="00DF27D5" w:rsidRPr="00DF27D5" w:rsidRDefault="00DF27D5" w:rsidP="00112540">
            <w:pPr>
              <w:jc w:val="center"/>
              <w:rPr>
                <w:b/>
                <w:sz w:val="28"/>
                <w:szCs w:val="28"/>
              </w:rPr>
            </w:pPr>
            <w:r w:rsidRPr="00DF27D5">
              <w:rPr>
                <w:b/>
                <w:sz w:val="28"/>
                <w:szCs w:val="28"/>
              </w:rPr>
              <w:t>Ф.И.О руководителя кружка</w:t>
            </w:r>
          </w:p>
        </w:tc>
      </w:tr>
      <w:tr w:rsidR="00DF27D5" w:rsidRPr="00DF27D5" w:rsidTr="00112540">
        <w:trPr>
          <w:trHeight w:val="386"/>
        </w:trPr>
        <w:tc>
          <w:tcPr>
            <w:tcW w:w="874" w:type="pct"/>
            <w:vMerge w:val="restart"/>
          </w:tcPr>
          <w:p w:rsidR="00DF27D5" w:rsidRPr="00DF27D5" w:rsidRDefault="00DF27D5" w:rsidP="00112540">
            <w:pPr>
              <w:jc w:val="center"/>
              <w:rPr>
                <w:b/>
                <w:sz w:val="28"/>
                <w:szCs w:val="28"/>
              </w:rPr>
            </w:pPr>
            <w:r w:rsidRPr="00DF27D5"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873" w:type="pct"/>
          </w:tcPr>
          <w:p w:rsidR="00DF27D5" w:rsidRDefault="00DF27D5" w:rsidP="00112540">
            <w:pPr>
              <w:jc w:val="center"/>
              <w:rPr>
                <w:sz w:val="28"/>
                <w:szCs w:val="28"/>
              </w:rPr>
            </w:pPr>
            <w:r w:rsidRPr="00DF27D5">
              <w:rPr>
                <w:sz w:val="28"/>
                <w:szCs w:val="28"/>
              </w:rPr>
              <w:t>Хореография</w:t>
            </w:r>
          </w:p>
          <w:p w:rsidR="00DF27D5" w:rsidRPr="00DF27D5" w:rsidRDefault="00DF27D5" w:rsidP="001125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pct"/>
          </w:tcPr>
          <w:p w:rsidR="00DF27D5" w:rsidRPr="00DF27D5" w:rsidRDefault="00DF27D5" w:rsidP="00112540">
            <w:pPr>
              <w:jc w:val="center"/>
              <w:rPr>
                <w:sz w:val="28"/>
                <w:szCs w:val="28"/>
              </w:rPr>
            </w:pPr>
            <w:r w:rsidRPr="00DF27D5">
              <w:rPr>
                <w:sz w:val="28"/>
                <w:szCs w:val="28"/>
              </w:rPr>
              <w:t>15.00-15.25</w:t>
            </w:r>
          </w:p>
        </w:tc>
        <w:tc>
          <w:tcPr>
            <w:tcW w:w="853" w:type="pct"/>
          </w:tcPr>
          <w:p w:rsidR="00DF27D5" w:rsidRPr="00DF27D5" w:rsidRDefault="00DF27D5" w:rsidP="00112540">
            <w:pPr>
              <w:jc w:val="center"/>
              <w:rPr>
                <w:sz w:val="28"/>
                <w:szCs w:val="28"/>
              </w:rPr>
            </w:pPr>
            <w:r w:rsidRPr="00DF27D5">
              <w:rPr>
                <w:sz w:val="28"/>
                <w:szCs w:val="28"/>
              </w:rPr>
              <w:t>Музыкальный зал</w:t>
            </w:r>
          </w:p>
        </w:tc>
        <w:tc>
          <w:tcPr>
            <w:tcW w:w="832" w:type="pct"/>
          </w:tcPr>
          <w:p w:rsidR="00DF27D5" w:rsidRPr="00DF27D5" w:rsidRDefault="00DF27D5" w:rsidP="00112540">
            <w:pPr>
              <w:jc w:val="center"/>
              <w:rPr>
                <w:sz w:val="28"/>
                <w:szCs w:val="28"/>
              </w:rPr>
            </w:pPr>
            <w:r w:rsidRPr="00DF27D5">
              <w:rPr>
                <w:sz w:val="28"/>
                <w:szCs w:val="28"/>
              </w:rPr>
              <w:t>№10,13</w:t>
            </w:r>
          </w:p>
        </w:tc>
        <w:tc>
          <w:tcPr>
            <w:tcW w:w="763" w:type="pct"/>
          </w:tcPr>
          <w:p w:rsidR="00DF27D5" w:rsidRPr="00DF27D5" w:rsidRDefault="00DF27D5" w:rsidP="00112540">
            <w:pPr>
              <w:jc w:val="center"/>
              <w:rPr>
                <w:sz w:val="28"/>
                <w:szCs w:val="28"/>
              </w:rPr>
            </w:pPr>
            <w:proofErr w:type="spellStart"/>
            <w:r w:rsidRPr="00DF27D5">
              <w:rPr>
                <w:sz w:val="28"/>
                <w:szCs w:val="28"/>
              </w:rPr>
              <w:t>Халикова</w:t>
            </w:r>
            <w:proofErr w:type="spellEnd"/>
            <w:r w:rsidRPr="00DF27D5">
              <w:rPr>
                <w:sz w:val="28"/>
                <w:szCs w:val="28"/>
              </w:rPr>
              <w:t xml:space="preserve"> Д.Ф.</w:t>
            </w:r>
          </w:p>
        </w:tc>
      </w:tr>
      <w:tr w:rsidR="00DF27D5" w:rsidRPr="00DF27D5" w:rsidTr="00112540">
        <w:trPr>
          <w:trHeight w:val="218"/>
        </w:trPr>
        <w:tc>
          <w:tcPr>
            <w:tcW w:w="874" w:type="pct"/>
            <w:vMerge/>
          </w:tcPr>
          <w:p w:rsidR="00DF27D5" w:rsidRPr="00DF27D5" w:rsidRDefault="00DF27D5" w:rsidP="0011254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73" w:type="pct"/>
          </w:tcPr>
          <w:p w:rsidR="00DF27D5" w:rsidRDefault="00DF27D5" w:rsidP="00112540">
            <w:pPr>
              <w:jc w:val="center"/>
              <w:rPr>
                <w:sz w:val="28"/>
                <w:szCs w:val="28"/>
              </w:rPr>
            </w:pPr>
            <w:r w:rsidRPr="00DF27D5">
              <w:rPr>
                <w:sz w:val="28"/>
                <w:szCs w:val="28"/>
              </w:rPr>
              <w:t>Умка</w:t>
            </w:r>
          </w:p>
          <w:p w:rsidR="00DF27D5" w:rsidRPr="00DF27D5" w:rsidRDefault="00DF27D5" w:rsidP="001125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pct"/>
          </w:tcPr>
          <w:p w:rsidR="00DF27D5" w:rsidRPr="00DF27D5" w:rsidRDefault="00DF27D5" w:rsidP="00112540">
            <w:pPr>
              <w:jc w:val="center"/>
              <w:rPr>
                <w:sz w:val="28"/>
                <w:szCs w:val="28"/>
              </w:rPr>
            </w:pPr>
            <w:r w:rsidRPr="00DF27D5">
              <w:rPr>
                <w:sz w:val="28"/>
                <w:szCs w:val="28"/>
              </w:rPr>
              <w:t>15.30-15.55</w:t>
            </w:r>
          </w:p>
        </w:tc>
        <w:tc>
          <w:tcPr>
            <w:tcW w:w="853" w:type="pct"/>
          </w:tcPr>
          <w:p w:rsidR="00DF27D5" w:rsidRPr="00DF27D5" w:rsidRDefault="00DF27D5" w:rsidP="00112540">
            <w:pPr>
              <w:jc w:val="center"/>
              <w:rPr>
                <w:sz w:val="28"/>
                <w:szCs w:val="28"/>
              </w:rPr>
            </w:pPr>
            <w:r w:rsidRPr="00DF27D5">
              <w:rPr>
                <w:sz w:val="28"/>
                <w:szCs w:val="28"/>
              </w:rPr>
              <w:t xml:space="preserve">Группа №12 </w:t>
            </w:r>
          </w:p>
        </w:tc>
        <w:tc>
          <w:tcPr>
            <w:tcW w:w="832" w:type="pct"/>
          </w:tcPr>
          <w:p w:rsidR="00DF27D5" w:rsidRPr="00DF27D5" w:rsidRDefault="00DF27D5" w:rsidP="00112540">
            <w:pPr>
              <w:jc w:val="center"/>
              <w:rPr>
                <w:sz w:val="28"/>
                <w:szCs w:val="28"/>
              </w:rPr>
            </w:pPr>
            <w:r w:rsidRPr="00DF27D5">
              <w:rPr>
                <w:sz w:val="28"/>
                <w:szCs w:val="28"/>
              </w:rPr>
              <w:t>№10,13</w:t>
            </w:r>
          </w:p>
        </w:tc>
        <w:tc>
          <w:tcPr>
            <w:tcW w:w="763" w:type="pct"/>
          </w:tcPr>
          <w:p w:rsidR="00DF27D5" w:rsidRPr="00DF27D5" w:rsidRDefault="00DF27D5" w:rsidP="00112540">
            <w:pPr>
              <w:jc w:val="center"/>
              <w:rPr>
                <w:sz w:val="28"/>
                <w:szCs w:val="28"/>
              </w:rPr>
            </w:pPr>
            <w:r w:rsidRPr="00DF27D5">
              <w:rPr>
                <w:sz w:val="28"/>
                <w:szCs w:val="28"/>
              </w:rPr>
              <w:t>Ильина П.Н.</w:t>
            </w:r>
          </w:p>
        </w:tc>
      </w:tr>
      <w:tr w:rsidR="00DF27D5" w:rsidRPr="00DF27D5" w:rsidTr="00112540">
        <w:trPr>
          <w:trHeight w:val="772"/>
        </w:trPr>
        <w:tc>
          <w:tcPr>
            <w:tcW w:w="874" w:type="pct"/>
            <w:vMerge w:val="restart"/>
            <w:vAlign w:val="center"/>
          </w:tcPr>
          <w:p w:rsidR="00DF27D5" w:rsidRPr="00DF27D5" w:rsidRDefault="00DF27D5" w:rsidP="00112540">
            <w:pPr>
              <w:jc w:val="center"/>
              <w:rPr>
                <w:b/>
                <w:sz w:val="28"/>
                <w:szCs w:val="28"/>
              </w:rPr>
            </w:pPr>
            <w:r w:rsidRPr="00DF27D5">
              <w:rPr>
                <w:b/>
                <w:sz w:val="28"/>
                <w:szCs w:val="28"/>
              </w:rPr>
              <w:t>Вторник</w:t>
            </w:r>
          </w:p>
          <w:p w:rsidR="00DF27D5" w:rsidRPr="00DF27D5" w:rsidRDefault="00DF27D5" w:rsidP="00112540">
            <w:pPr>
              <w:jc w:val="center"/>
              <w:rPr>
                <w:b/>
                <w:sz w:val="28"/>
                <w:szCs w:val="28"/>
              </w:rPr>
            </w:pPr>
          </w:p>
          <w:p w:rsidR="00DF27D5" w:rsidRPr="00DF27D5" w:rsidRDefault="00DF27D5" w:rsidP="0011254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73" w:type="pct"/>
          </w:tcPr>
          <w:p w:rsidR="00DF27D5" w:rsidRPr="00DF27D5" w:rsidRDefault="00DF27D5" w:rsidP="00112540">
            <w:pPr>
              <w:jc w:val="center"/>
              <w:rPr>
                <w:sz w:val="28"/>
                <w:szCs w:val="28"/>
              </w:rPr>
            </w:pPr>
            <w:r w:rsidRPr="00DF27D5">
              <w:rPr>
                <w:sz w:val="28"/>
                <w:szCs w:val="28"/>
              </w:rPr>
              <w:t>Веселый английский</w:t>
            </w:r>
          </w:p>
        </w:tc>
        <w:tc>
          <w:tcPr>
            <w:tcW w:w="805" w:type="pct"/>
          </w:tcPr>
          <w:p w:rsidR="00DF27D5" w:rsidRPr="00DF27D5" w:rsidRDefault="00DF27D5" w:rsidP="00112540">
            <w:pPr>
              <w:jc w:val="center"/>
              <w:rPr>
                <w:sz w:val="28"/>
                <w:szCs w:val="28"/>
              </w:rPr>
            </w:pPr>
            <w:r w:rsidRPr="00DF27D5">
              <w:rPr>
                <w:sz w:val="28"/>
                <w:szCs w:val="28"/>
              </w:rPr>
              <w:t>15.00-15.25</w:t>
            </w:r>
          </w:p>
        </w:tc>
        <w:tc>
          <w:tcPr>
            <w:tcW w:w="853" w:type="pct"/>
          </w:tcPr>
          <w:p w:rsidR="00DF27D5" w:rsidRPr="00DF27D5" w:rsidRDefault="00DF27D5" w:rsidP="00112540">
            <w:pPr>
              <w:jc w:val="center"/>
              <w:rPr>
                <w:sz w:val="28"/>
                <w:szCs w:val="28"/>
              </w:rPr>
            </w:pPr>
            <w:r w:rsidRPr="00DF27D5">
              <w:rPr>
                <w:sz w:val="28"/>
                <w:szCs w:val="28"/>
              </w:rPr>
              <w:t>Кабинет татарского языка</w:t>
            </w:r>
          </w:p>
        </w:tc>
        <w:tc>
          <w:tcPr>
            <w:tcW w:w="832" w:type="pct"/>
          </w:tcPr>
          <w:p w:rsidR="00DF27D5" w:rsidRPr="00DF27D5" w:rsidRDefault="00DF27D5" w:rsidP="00112540">
            <w:pPr>
              <w:jc w:val="center"/>
              <w:rPr>
                <w:sz w:val="28"/>
                <w:szCs w:val="28"/>
              </w:rPr>
            </w:pPr>
            <w:r w:rsidRPr="00DF27D5">
              <w:rPr>
                <w:sz w:val="28"/>
                <w:szCs w:val="28"/>
              </w:rPr>
              <w:t>№10,13</w:t>
            </w:r>
          </w:p>
        </w:tc>
        <w:tc>
          <w:tcPr>
            <w:tcW w:w="763" w:type="pct"/>
          </w:tcPr>
          <w:p w:rsidR="00DF27D5" w:rsidRPr="00DF27D5" w:rsidRDefault="00DF27D5" w:rsidP="00112540">
            <w:pPr>
              <w:jc w:val="center"/>
              <w:rPr>
                <w:sz w:val="28"/>
                <w:szCs w:val="28"/>
              </w:rPr>
            </w:pPr>
            <w:proofErr w:type="spellStart"/>
            <w:r w:rsidRPr="00DF27D5">
              <w:rPr>
                <w:sz w:val="28"/>
                <w:szCs w:val="28"/>
              </w:rPr>
              <w:t>Исламова</w:t>
            </w:r>
            <w:proofErr w:type="spellEnd"/>
            <w:r w:rsidRPr="00DF27D5">
              <w:rPr>
                <w:sz w:val="28"/>
                <w:szCs w:val="28"/>
              </w:rPr>
              <w:t xml:space="preserve"> Г.Г.</w:t>
            </w:r>
          </w:p>
        </w:tc>
      </w:tr>
      <w:tr w:rsidR="00DF27D5" w:rsidRPr="00DF27D5" w:rsidTr="00112540">
        <w:trPr>
          <w:trHeight w:val="218"/>
        </w:trPr>
        <w:tc>
          <w:tcPr>
            <w:tcW w:w="874" w:type="pct"/>
            <w:vMerge/>
          </w:tcPr>
          <w:p w:rsidR="00DF27D5" w:rsidRPr="00DF27D5" w:rsidRDefault="00DF27D5" w:rsidP="0011254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73" w:type="pct"/>
          </w:tcPr>
          <w:p w:rsidR="00DF27D5" w:rsidRPr="00DF27D5" w:rsidRDefault="00DF27D5" w:rsidP="00112540">
            <w:pPr>
              <w:jc w:val="center"/>
              <w:rPr>
                <w:sz w:val="28"/>
                <w:szCs w:val="28"/>
              </w:rPr>
            </w:pPr>
            <w:r w:rsidRPr="00DF27D5">
              <w:rPr>
                <w:sz w:val="28"/>
                <w:szCs w:val="28"/>
              </w:rPr>
              <w:t>Веселый английский</w:t>
            </w:r>
          </w:p>
        </w:tc>
        <w:tc>
          <w:tcPr>
            <w:tcW w:w="805" w:type="pct"/>
          </w:tcPr>
          <w:p w:rsidR="00DF27D5" w:rsidRPr="00DF27D5" w:rsidRDefault="00DF27D5" w:rsidP="00112540">
            <w:pPr>
              <w:jc w:val="center"/>
              <w:rPr>
                <w:sz w:val="28"/>
                <w:szCs w:val="28"/>
              </w:rPr>
            </w:pPr>
            <w:r w:rsidRPr="00DF27D5">
              <w:rPr>
                <w:sz w:val="28"/>
                <w:szCs w:val="28"/>
              </w:rPr>
              <w:t>15.40-16.10</w:t>
            </w:r>
          </w:p>
        </w:tc>
        <w:tc>
          <w:tcPr>
            <w:tcW w:w="853" w:type="pct"/>
          </w:tcPr>
          <w:p w:rsidR="00DF27D5" w:rsidRPr="00DF27D5" w:rsidRDefault="00DF27D5" w:rsidP="00112540">
            <w:pPr>
              <w:jc w:val="center"/>
              <w:rPr>
                <w:sz w:val="28"/>
                <w:szCs w:val="28"/>
              </w:rPr>
            </w:pPr>
            <w:r w:rsidRPr="00DF27D5">
              <w:rPr>
                <w:sz w:val="28"/>
                <w:szCs w:val="28"/>
              </w:rPr>
              <w:t>Кабинет татарского языка</w:t>
            </w:r>
          </w:p>
        </w:tc>
        <w:tc>
          <w:tcPr>
            <w:tcW w:w="832" w:type="pct"/>
          </w:tcPr>
          <w:p w:rsidR="00DF27D5" w:rsidRPr="00DF27D5" w:rsidRDefault="00DF27D5" w:rsidP="00112540">
            <w:pPr>
              <w:jc w:val="center"/>
              <w:rPr>
                <w:sz w:val="28"/>
                <w:szCs w:val="28"/>
              </w:rPr>
            </w:pPr>
            <w:r w:rsidRPr="00DF27D5">
              <w:rPr>
                <w:sz w:val="28"/>
                <w:szCs w:val="28"/>
              </w:rPr>
              <w:t>№11</w:t>
            </w:r>
          </w:p>
        </w:tc>
        <w:tc>
          <w:tcPr>
            <w:tcW w:w="763" w:type="pct"/>
          </w:tcPr>
          <w:p w:rsidR="00DF27D5" w:rsidRPr="00DF27D5" w:rsidRDefault="00DF27D5" w:rsidP="00112540">
            <w:pPr>
              <w:jc w:val="center"/>
              <w:rPr>
                <w:sz w:val="28"/>
                <w:szCs w:val="28"/>
              </w:rPr>
            </w:pPr>
            <w:proofErr w:type="spellStart"/>
            <w:r w:rsidRPr="00DF27D5">
              <w:rPr>
                <w:sz w:val="28"/>
                <w:szCs w:val="28"/>
              </w:rPr>
              <w:t>Исламова</w:t>
            </w:r>
            <w:proofErr w:type="spellEnd"/>
            <w:r w:rsidRPr="00DF27D5">
              <w:rPr>
                <w:sz w:val="28"/>
                <w:szCs w:val="28"/>
              </w:rPr>
              <w:t xml:space="preserve"> Г.Г.</w:t>
            </w:r>
          </w:p>
        </w:tc>
      </w:tr>
      <w:tr w:rsidR="00DF27D5" w:rsidRPr="00DF27D5" w:rsidTr="00112540">
        <w:trPr>
          <w:trHeight w:val="363"/>
        </w:trPr>
        <w:tc>
          <w:tcPr>
            <w:tcW w:w="874" w:type="pct"/>
          </w:tcPr>
          <w:p w:rsidR="00DF27D5" w:rsidRPr="00DF27D5" w:rsidRDefault="00DF27D5" w:rsidP="00112540">
            <w:pPr>
              <w:jc w:val="center"/>
              <w:rPr>
                <w:b/>
                <w:sz w:val="28"/>
                <w:szCs w:val="28"/>
              </w:rPr>
            </w:pPr>
            <w:r w:rsidRPr="00DF27D5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873" w:type="pct"/>
          </w:tcPr>
          <w:p w:rsidR="00DF27D5" w:rsidRDefault="00DF27D5" w:rsidP="00112540">
            <w:pPr>
              <w:jc w:val="center"/>
              <w:rPr>
                <w:sz w:val="28"/>
                <w:szCs w:val="28"/>
              </w:rPr>
            </w:pPr>
            <w:r w:rsidRPr="00DF27D5">
              <w:rPr>
                <w:sz w:val="28"/>
                <w:szCs w:val="28"/>
              </w:rPr>
              <w:t>Юный футболист</w:t>
            </w:r>
          </w:p>
          <w:p w:rsidR="00DF27D5" w:rsidRPr="00DF27D5" w:rsidRDefault="00DF27D5" w:rsidP="001125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pct"/>
          </w:tcPr>
          <w:p w:rsidR="00DF27D5" w:rsidRPr="00DF27D5" w:rsidRDefault="00DF27D5" w:rsidP="00112540">
            <w:pPr>
              <w:jc w:val="center"/>
              <w:rPr>
                <w:sz w:val="28"/>
                <w:szCs w:val="28"/>
              </w:rPr>
            </w:pPr>
            <w:r w:rsidRPr="00DF27D5">
              <w:rPr>
                <w:sz w:val="28"/>
                <w:szCs w:val="28"/>
              </w:rPr>
              <w:t>15.00—15.30</w:t>
            </w:r>
          </w:p>
        </w:tc>
        <w:tc>
          <w:tcPr>
            <w:tcW w:w="853" w:type="pct"/>
          </w:tcPr>
          <w:p w:rsidR="00DF27D5" w:rsidRPr="00DF27D5" w:rsidRDefault="00DF27D5" w:rsidP="00112540">
            <w:pPr>
              <w:jc w:val="center"/>
              <w:rPr>
                <w:sz w:val="28"/>
                <w:szCs w:val="28"/>
              </w:rPr>
            </w:pPr>
            <w:r w:rsidRPr="00DF27D5">
              <w:rPr>
                <w:sz w:val="28"/>
                <w:szCs w:val="28"/>
              </w:rPr>
              <w:t>Спортивный зал</w:t>
            </w:r>
          </w:p>
        </w:tc>
        <w:tc>
          <w:tcPr>
            <w:tcW w:w="832" w:type="pct"/>
          </w:tcPr>
          <w:p w:rsidR="00DF27D5" w:rsidRPr="00DF27D5" w:rsidRDefault="00DF27D5" w:rsidP="00112540">
            <w:pPr>
              <w:jc w:val="center"/>
              <w:rPr>
                <w:sz w:val="28"/>
                <w:szCs w:val="28"/>
              </w:rPr>
            </w:pPr>
            <w:r w:rsidRPr="00DF27D5">
              <w:rPr>
                <w:sz w:val="28"/>
                <w:szCs w:val="28"/>
              </w:rPr>
              <w:t>№10,13,11</w:t>
            </w:r>
          </w:p>
        </w:tc>
        <w:tc>
          <w:tcPr>
            <w:tcW w:w="763" w:type="pct"/>
          </w:tcPr>
          <w:p w:rsidR="00DF27D5" w:rsidRPr="00DF27D5" w:rsidRDefault="00DF27D5" w:rsidP="00112540">
            <w:pPr>
              <w:jc w:val="center"/>
              <w:rPr>
                <w:sz w:val="28"/>
                <w:szCs w:val="28"/>
              </w:rPr>
            </w:pPr>
            <w:r w:rsidRPr="00DF27D5">
              <w:rPr>
                <w:sz w:val="28"/>
                <w:szCs w:val="28"/>
              </w:rPr>
              <w:t>Афанасьева Л.Р.</w:t>
            </w:r>
          </w:p>
        </w:tc>
      </w:tr>
      <w:tr w:rsidR="00DF27D5" w:rsidRPr="00DF27D5" w:rsidTr="00112540">
        <w:trPr>
          <w:trHeight w:val="750"/>
        </w:trPr>
        <w:tc>
          <w:tcPr>
            <w:tcW w:w="874" w:type="pct"/>
          </w:tcPr>
          <w:p w:rsidR="00DF27D5" w:rsidRPr="00DF27D5" w:rsidRDefault="00DF27D5" w:rsidP="00112540">
            <w:pPr>
              <w:jc w:val="center"/>
              <w:rPr>
                <w:b/>
                <w:sz w:val="28"/>
                <w:szCs w:val="28"/>
              </w:rPr>
            </w:pPr>
            <w:r w:rsidRPr="00DF27D5">
              <w:rPr>
                <w:b/>
                <w:sz w:val="28"/>
                <w:szCs w:val="28"/>
              </w:rPr>
              <w:t>Четверг</w:t>
            </w:r>
          </w:p>
          <w:p w:rsidR="00DF27D5" w:rsidRPr="00DF27D5" w:rsidRDefault="00DF27D5" w:rsidP="0011254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73" w:type="pct"/>
          </w:tcPr>
          <w:p w:rsidR="00DF27D5" w:rsidRPr="00DF27D5" w:rsidRDefault="00DF27D5" w:rsidP="00112540">
            <w:pPr>
              <w:jc w:val="center"/>
              <w:rPr>
                <w:sz w:val="28"/>
                <w:szCs w:val="28"/>
              </w:rPr>
            </w:pPr>
            <w:r w:rsidRPr="00DF27D5">
              <w:rPr>
                <w:sz w:val="28"/>
                <w:szCs w:val="28"/>
              </w:rPr>
              <w:t>Умка</w:t>
            </w:r>
          </w:p>
        </w:tc>
        <w:tc>
          <w:tcPr>
            <w:tcW w:w="805" w:type="pct"/>
          </w:tcPr>
          <w:p w:rsidR="00DF27D5" w:rsidRPr="00DF27D5" w:rsidRDefault="00DF27D5" w:rsidP="00112540">
            <w:pPr>
              <w:jc w:val="center"/>
              <w:rPr>
                <w:sz w:val="28"/>
                <w:szCs w:val="28"/>
              </w:rPr>
            </w:pPr>
            <w:r w:rsidRPr="00DF27D5">
              <w:rPr>
                <w:sz w:val="28"/>
                <w:szCs w:val="28"/>
              </w:rPr>
              <w:t>15.00-15.30</w:t>
            </w:r>
          </w:p>
        </w:tc>
        <w:tc>
          <w:tcPr>
            <w:tcW w:w="853" w:type="pct"/>
          </w:tcPr>
          <w:p w:rsidR="00DF27D5" w:rsidRPr="00DF27D5" w:rsidRDefault="00DF27D5" w:rsidP="00112540">
            <w:pPr>
              <w:jc w:val="center"/>
              <w:rPr>
                <w:sz w:val="28"/>
                <w:szCs w:val="28"/>
              </w:rPr>
            </w:pPr>
            <w:r w:rsidRPr="00DF27D5">
              <w:rPr>
                <w:sz w:val="28"/>
                <w:szCs w:val="28"/>
              </w:rPr>
              <w:t xml:space="preserve">Группа №12 </w:t>
            </w:r>
          </w:p>
        </w:tc>
        <w:tc>
          <w:tcPr>
            <w:tcW w:w="832" w:type="pct"/>
          </w:tcPr>
          <w:p w:rsidR="00DF27D5" w:rsidRPr="00DF27D5" w:rsidRDefault="00DF27D5" w:rsidP="00112540">
            <w:pPr>
              <w:jc w:val="center"/>
              <w:rPr>
                <w:sz w:val="28"/>
                <w:szCs w:val="28"/>
              </w:rPr>
            </w:pPr>
            <w:r w:rsidRPr="00DF27D5">
              <w:rPr>
                <w:sz w:val="28"/>
                <w:szCs w:val="28"/>
              </w:rPr>
              <w:t>№</w:t>
            </w:r>
            <w:r w:rsidRPr="00DF27D5">
              <w:rPr>
                <w:sz w:val="28"/>
                <w:szCs w:val="28"/>
              </w:rPr>
              <w:t>11</w:t>
            </w:r>
          </w:p>
        </w:tc>
        <w:tc>
          <w:tcPr>
            <w:tcW w:w="763" w:type="pct"/>
          </w:tcPr>
          <w:p w:rsidR="00DF27D5" w:rsidRPr="00DF27D5" w:rsidRDefault="00DF27D5" w:rsidP="00112540">
            <w:pPr>
              <w:jc w:val="center"/>
              <w:rPr>
                <w:sz w:val="28"/>
                <w:szCs w:val="28"/>
              </w:rPr>
            </w:pPr>
            <w:r w:rsidRPr="00DF27D5">
              <w:rPr>
                <w:sz w:val="28"/>
                <w:szCs w:val="28"/>
              </w:rPr>
              <w:t>Ильина П.Н.</w:t>
            </w:r>
          </w:p>
        </w:tc>
      </w:tr>
      <w:tr w:rsidR="00DF27D5" w:rsidRPr="00DF27D5" w:rsidTr="00112540">
        <w:trPr>
          <w:trHeight w:val="772"/>
        </w:trPr>
        <w:tc>
          <w:tcPr>
            <w:tcW w:w="874" w:type="pct"/>
          </w:tcPr>
          <w:p w:rsidR="00DF27D5" w:rsidRPr="00DF27D5" w:rsidRDefault="00DF27D5" w:rsidP="00112540">
            <w:pPr>
              <w:jc w:val="center"/>
              <w:rPr>
                <w:b/>
                <w:sz w:val="28"/>
                <w:szCs w:val="28"/>
              </w:rPr>
            </w:pPr>
            <w:r w:rsidRPr="00DF27D5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873" w:type="pct"/>
          </w:tcPr>
          <w:p w:rsidR="00DF27D5" w:rsidRPr="00DF27D5" w:rsidRDefault="00DF27D5" w:rsidP="00112540">
            <w:pPr>
              <w:jc w:val="center"/>
              <w:rPr>
                <w:sz w:val="28"/>
                <w:szCs w:val="28"/>
              </w:rPr>
            </w:pPr>
            <w:r w:rsidRPr="00DF27D5">
              <w:rPr>
                <w:sz w:val="28"/>
                <w:szCs w:val="28"/>
              </w:rPr>
              <w:t>Шахматы</w:t>
            </w:r>
          </w:p>
        </w:tc>
        <w:tc>
          <w:tcPr>
            <w:tcW w:w="805" w:type="pct"/>
          </w:tcPr>
          <w:p w:rsidR="00DF27D5" w:rsidRPr="00DF27D5" w:rsidRDefault="00DF27D5" w:rsidP="00112540">
            <w:pPr>
              <w:jc w:val="center"/>
              <w:rPr>
                <w:sz w:val="28"/>
                <w:szCs w:val="28"/>
              </w:rPr>
            </w:pPr>
            <w:r w:rsidRPr="00DF27D5">
              <w:rPr>
                <w:sz w:val="28"/>
                <w:szCs w:val="28"/>
              </w:rPr>
              <w:t>15.00-15.25</w:t>
            </w:r>
          </w:p>
        </w:tc>
        <w:tc>
          <w:tcPr>
            <w:tcW w:w="853" w:type="pct"/>
          </w:tcPr>
          <w:p w:rsidR="00DF27D5" w:rsidRPr="00DF27D5" w:rsidRDefault="00DF27D5" w:rsidP="00112540">
            <w:pPr>
              <w:jc w:val="center"/>
              <w:rPr>
                <w:sz w:val="28"/>
                <w:szCs w:val="28"/>
              </w:rPr>
            </w:pPr>
            <w:r w:rsidRPr="00DF27D5">
              <w:rPr>
                <w:sz w:val="28"/>
                <w:szCs w:val="28"/>
              </w:rPr>
              <w:t>Кабинет татарского языка</w:t>
            </w:r>
          </w:p>
        </w:tc>
        <w:tc>
          <w:tcPr>
            <w:tcW w:w="832" w:type="pct"/>
          </w:tcPr>
          <w:p w:rsidR="00DF27D5" w:rsidRPr="00DF27D5" w:rsidRDefault="00DF27D5" w:rsidP="00112540">
            <w:pPr>
              <w:jc w:val="center"/>
              <w:rPr>
                <w:sz w:val="28"/>
                <w:szCs w:val="28"/>
              </w:rPr>
            </w:pPr>
            <w:r w:rsidRPr="00DF27D5">
              <w:rPr>
                <w:sz w:val="28"/>
                <w:szCs w:val="28"/>
              </w:rPr>
              <w:t>№10,13,11</w:t>
            </w:r>
          </w:p>
        </w:tc>
        <w:tc>
          <w:tcPr>
            <w:tcW w:w="763" w:type="pct"/>
          </w:tcPr>
          <w:p w:rsidR="00DF27D5" w:rsidRPr="00DF27D5" w:rsidRDefault="00DF27D5" w:rsidP="00112540">
            <w:pPr>
              <w:jc w:val="center"/>
              <w:rPr>
                <w:sz w:val="28"/>
                <w:szCs w:val="28"/>
              </w:rPr>
            </w:pPr>
            <w:r w:rsidRPr="00DF27D5">
              <w:rPr>
                <w:sz w:val="28"/>
                <w:szCs w:val="28"/>
              </w:rPr>
              <w:t>Габдуллина А.Р.</w:t>
            </w:r>
          </w:p>
        </w:tc>
      </w:tr>
    </w:tbl>
    <w:p w:rsidR="004A75E9" w:rsidRDefault="004A75E9"/>
    <w:sectPr w:rsidR="004A75E9" w:rsidSect="00DF27D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F27D5"/>
    <w:rsid w:val="004A75E9"/>
    <w:rsid w:val="00783E01"/>
    <w:rsid w:val="00C015A1"/>
    <w:rsid w:val="00DF2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F27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52">
    <w:name w:val="Font Style152"/>
    <w:rsid w:val="00DF27D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2026-05-06T08:07:00Z</dcterms:created>
  <dcterms:modified xsi:type="dcterms:W3CDTF">2026-05-06T08:10:00Z</dcterms:modified>
</cp:coreProperties>
</file>